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5452E0">
        <w:rPr>
          <w:bCs/>
          <w:color w:val="0D0D0D" w:themeColor="text1" w:themeTint="F2"/>
          <w:sz w:val="22"/>
          <w:szCs w:val="22"/>
        </w:rPr>
        <w:t>67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6869FA" w:rsidP="005452E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86MS0021-01-2026-000430-48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6869FA" w:rsidP="00952D58">
      <w:pPr>
        <w:widowControl w:val="0"/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>рассмотрев дело об административном правонарушении в отношении:</w:t>
      </w:r>
    </w:p>
    <w:p w:rsidR="006869FA" w:rsidRPr="006869FA" w:rsidP="006869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Эргашева Амриддина Хусеновича, </w:t>
      </w:r>
      <w:r w:rsidR="00060D5E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 года рождения, уроженца </w:t>
      </w:r>
      <w:r w:rsidR="00060D5E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 неработающего, зарегистрированного и проживающего по адресу: </w:t>
      </w:r>
      <w:r w:rsidR="00060D5E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060D5E">
        <w:rPr>
          <w:sz w:val="28"/>
          <w:szCs w:val="28"/>
        </w:rPr>
        <w:t>…</w:t>
      </w:r>
      <w:r w:rsidRPr="006869FA">
        <w:rPr>
          <w:sz w:val="28"/>
          <w:szCs w:val="28"/>
        </w:rPr>
        <w:t>,</w:t>
      </w:r>
    </w:p>
    <w:p w:rsidR="006869FA" w:rsidRPr="006869FA" w:rsidP="006869FA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C655D6" w:rsidRPr="006869FA" w:rsidP="006869FA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rFonts w:eastAsia="MS Mincho"/>
          <w:sz w:val="28"/>
          <w:szCs w:val="28"/>
        </w:rPr>
        <w:t>Эргашев А.Х.</w:t>
      </w:r>
      <w:r w:rsidRPr="006869FA">
        <w:rPr>
          <w:color w:val="0D0D0D" w:themeColor="text1" w:themeTint="F2"/>
          <w:sz w:val="28"/>
          <w:szCs w:val="28"/>
        </w:rPr>
        <w:t xml:space="preserve"> </w:t>
      </w:r>
      <w:r w:rsidR="00451361">
        <w:rPr>
          <w:color w:val="0D0D0D" w:themeColor="text1" w:themeTint="F2"/>
          <w:sz w:val="28"/>
          <w:szCs w:val="28"/>
        </w:rPr>
        <w:t xml:space="preserve"> </w:t>
      </w:r>
      <w:r w:rsidR="00AC3D4D">
        <w:rPr>
          <w:color w:val="0D0D0D" w:themeColor="text1" w:themeTint="F2"/>
          <w:sz w:val="28"/>
          <w:szCs w:val="28"/>
        </w:rPr>
        <w:t xml:space="preserve">13.01.2026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060D5E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AC3D4D">
        <w:rPr>
          <w:color w:val="0D0D0D" w:themeColor="text1" w:themeTint="F2"/>
          <w:sz w:val="28"/>
          <w:szCs w:val="28"/>
        </w:rPr>
        <w:t>750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AC3D4D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>862</w:t>
      </w:r>
      <w:r w:rsidR="00AC3D4D">
        <w:rPr>
          <w:color w:val="0D0D0D" w:themeColor="text1" w:themeTint="F2"/>
          <w:sz w:val="28"/>
          <w:szCs w:val="28"/>
        </w:rPr>
        <w:t>51015028041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AC3D4D">
        <w:rPr>
          <w:color w:val="0D0D0D" w:themeColor="text1" w:themeTint="F2"/>
          <w:sz w:val="28"/>
          <w:szCs w:val="28"/>
        </w:rPr>
        <w:t>15</w:t>
      </w:r>
      <w:r w:rsidR="005C69C2">
        <w:rPr>
          <w:color w:val="0D0D0D" w:themeColor="text1" w:themeTint="F2"/>
          <w:sz w:val="28"/>
          <w:szCs w:val="28"/>
        </w:rPr>
        <w:t>.10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</w:t>
      </w:r>
      <w:r w:rsidRPr="006869FA">
        <w:rPr>
          <w:color w:val="0D0D0D" w:themeColor="text1" w:themeTint="F2"/>
          <w:sz w:val="28"/>
          <w:szCs w:val="28"/>
        </w:rPr>
        <w:t xml:space="preserve">рушении, предусмотренном </w:t>
      </w:r>
      <w:r w:rsidR="005C69C2">
        <w:rPr>
          <w:color w:val="0D0D0D" w:themeColor="text1" w:themeTint="F2"/>
          <w:sz w:val="28"/>
          <w:szCs w:val="28"/>
        </w:rPr>
        <w:t>ч.</w:t>
      </w:r>
      <w:r w:rsidR="00AC3D4D">
        <w:rPr>
          <w:color w:val="0D0D0D" w:themeColor="text1" w:themeTint="F2"/>
          <w:sz w:val="28"/>
          <w:szCs w:val="28"/>
        </w:rPr>
        <w:t xml:space="preserve">2 </w:t>
      </w:r>
      <w:r w:rsidRPr="006869FA">
        <w:rPr>
          <w:color w:val="0D0D0D" w:themeColor="text1" w:themeTint="F2"/>
          <w:sz w:val="28"/>
          <w:szCs w:val="28"/>
        </w:rPr>
        <w:t>ст. 12.</w:t>
      </w:r>
      <w:r w:rsidR="00AC3D4D">
        <w:rPr>
          <w:color w:val="0D0D0D" w:themeColor="text1" w:themeTint="F2"/>
          <w:sz w:val="28"/>
          <w:szCs w:val="28"/>
        </w:rPr>
        <w:t>9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AC3D4D">
        <w:rPr>
          <w:color w:val="0D0D0D" w:themeColor="text1" w:themeTint="F2"/>
          <w:sz w:val="28"/>
          <w:szCs w:val="28"/>
        </w:rPr>
        <w:t>11.11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rFonts w:eastAsia="MS Mincho"/>
          <w:sz w:val="28"/>
          <w:szCs w:val="28"/>
        </w:rPr>
        <w:t>Эргашев А.Х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AC3D4D" w:rsidR="00AC3D4D">
        <w:rPr>
          <w:color w:val="0D0D0D" w:themeColor="text1" w:themeTint="F2"/>
          <w:sz w:val="28"/>
          <w:szCs w:val="28"/>
        </w:rPr>
        <w:t xml:space="preserve">86 ХМ 665249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AC3D4D">
        <w:rPr>
          <w:color w:val="0D0D0D" w:themeColor="text1" w:themeTint="F2"/>
          <w:sz w:val="28"/>
          <w:szCs w:val="28"/>
        </w:rPr>
        <w:t>21</w:t>
      </w:r>
      <w:r w:rsidR="00C66468"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693E77">
        <w:rPr>
          <w:rFonts w:eastAsia="MS Mincho"/>
          <w:sz w:val="28"/>
          <w:szCs w:val="28"/>
        </w:rPr>
        <w:t>Эргашев А.Х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</w:t>
      </w:r>
      <w:r w:rsidRPr="007B5B5D">
        <w:rPr>
          <w:color w:val="0D0D0D" w:themeColor="text1" w:themeTint="F2"/>
          <w:sz w:val="28"/>
          <w:szCs w:val="28"/>
        </w:rPr>
        <w:t>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AC3D4D">
        <w:rPr>
          <w:color w:val="0D0D0D" w:themeColor="text1" w:themeTint="F2"/>
          <w:sz w:val="28"/>
          <w:szCs w:val="28"/>
        </w:rPr>
        <w:t>18810</w:t>
      </w:r>
      <w:r w:rsidR="00AC3D4D">
        <w:rPr>
          <w:color w:val="0D0D0D" w:themeColor="text1" w:themeTint="F2"/>
          <w:sz w:val="28"/>
          <w:szCs w:val="28"/>
        </w:rPr>
        <w:t>5</w:t>
      </w:r>
      <w:r w:rsidRPr="006869FA" w:rsidR="00AC3D4D">
        <w:rPr>
          <w:color w:val="0D0D0D" w:themeColor="text1" w:themeTint="F2"/>
          <w:sz w:val="28"/>
          <w:szCs w:val="28"/>
        </w:rPr>
        <w:t>862</w:t>
      </w:r>
      <w:r w:rsidR="00AC3D4D">
        <w:rPr>
          <w:color w:val="0D0D0D" w:themeColor="text1" w:themeTint="F2"/>
          <w:sz w:val="28"/>
          <w:szCs w:val="28"/>
        </w:rPr>
        <w:t>51015028041</w:t>
      </w:r>
      <w:r w:rsidRPr="006869FA" w:rsidR="00AC3D4D">
        <w:rPr>
          <w:color w:val="0D0D0D" w:themeColor="text1" w:themeTint="F2"/>
          <w:sz w:val="28"/>
          <w:szCs w:val="28"/>
        </w:rPr>
        <w:t xml:space="preserve"> от </w:t>
      </w:r>
      <w:r w:rsidR="00AC3D4D">
        <w:rPr>
          <w:color w:val="0D0D0D" w:themeColor="text1" w:themeTint="F2"/>
          <w:sz w:val="28"/>
          <w:szCs w:val="28"/>
        </w:rPr>
        <w:t>15.10</w:t>
      </w:r>
      <w:r w:rsidRPr="006869FA" w:rsidR="00AC3D4D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693E77">
        <w:rPr>
          <w:rFonts w:eastAsia="MS Mincho"/>
          <w:sz w:val="28"/>
          <w:szCs w:val="28"/>
        </w:rPr>
        <w:t>Эргашев А.Х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AC3D4D">
        <w:rPr>
          <w:color w:val="0D0D0D" w:themeColor="text1" w:themeTint="F2"/>
          <w:sz w:val="28"/>
          <w:szCs w:val="28"/>
        </w:rPr>
        <w:t xml:space="preserve">750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AC3D4D">
        <w:rPr>
          <w:color w:val="0D0D0D" w:themeColor="text1" w:themeTint="F2"/>
          <w:sz w:val="28"/>
          <w:szCs w:val="28"/>
        </w:rPr>
        <w:t xml:space="preserve">ч.2 </w:t>
      </w:r>
      <w:r w:rsidRPr="006869FA" w:rsidR="00AC3D4D">
        <w:rPr>
          <w:color w:val="0D0D0D" w:themeColor="text1" w:themeTint="F2"/>
          <w:sz w:val="28"/>
          <w:szCs w:val="28"/>
        </w:rPr>
        <w:t>ст. 12.</w:t>
      </w:r>
      <w:r w:rsidR="00AC3D4D">
        <w:rPr>
          <w:color w:val="0D0D0D" w:themeColor="text1" w:themeTint="F2"/>
          <w:sz w:val="28"/>
          <w:szCs w:val="28"/>
        </w:rPr>
        <w:t>9</w:t>
      </w:r>
      <w:r w:rsidRPr="006869FA" w:rsidR="00AC3D4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AC3D4D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учета ТС;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</w:t>
      </w:r>
      <w:r w:rsidRPr="007B5B5D">
        <w:rPr>
          <w:color w:val="0D0D0D" w:themeColor="text1" w:themeTint="F2"/>
          <w:sz w:val="28"/>
          <w:szCs w:val="28"/>
        </w:rPr>
        <w:t>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AC3D4D">
        <w:rPr>
          <w:color w:val="0D0D0D" w:themeColor="text1" w:themeTint="F2"/>
          <w:sz w:val="28"/>
          <w:szCs w:val="28"/>
        </w:rPr>
        <w:t>18810</w:t>
      </w:r>
      <w:r w:rsidR="00AC3D4D">
        <w:rPr>
          <w:color w:val="0D0D0D" w:themeColor="text1" w:themeTint="F2"/>
          <w:sz w:val="28"/>
          <w:szCs w:val="28"/>
        </w:rPr>
        <w:t>5</w:t>
      </w:r>
      <w:r w:rsidRPr="006869FA" w:rsidR="00AC3D4D">
        <w:rPr>
          <w:color w:val="0D0D0D" w:themeColor="text1" w:themeTint="F2"/>
          <w:sz w:val="28"/>
          <w:szCs w:val="28"/>
        </w:rPr>
        <w:t>862</w:t>
      </w:r>
      <w:r w:rsidR="00AC3D4D">
        <w:rPr>
          <w:color w:val="0D0D0D" w:themeColor="text1" w:themeTint="F2"/>
          <w:sz w:val="28"/>
          <w:szCs w:val="28"/>
        </w:rPr>
        <w:t>51015028041</w:t>
      </w:r>
      <w:r w:rsidRPr="006869FA" w:rsidR="00AC3D4D">
        <w:rPr>
          <w:color w:val="0D0D0D" w:themeColor="text1" w:themeTint="F2"/>
          <w:sz w:val="28"/>
          <w:szCs w:val="28"/>
        </w:rPr>
        <w:t xml:space="preserve"> от </w:t>
      </w:r>
      <w:r w:rsidR="00AC3D4D">
        <w:rPr>
          <w:color w:val="0D0D0D" w:themeColor="text1" w:themeTint="F2"/>
          <w:sz w:val="28"/>
          <w:szCs w:val="28"/>
        </w:rPr>
        <w:t>15.10</w:t>
      </w:r>
      <w:r w:rsidRPr="006869FA" w:rsidR="00AC3D4D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693E77">
        <w:rPr>
          <w:rFonts w:eastAsia="MS Mincho"/>
          <w:sz w:val="28"/>
          <w:szCs w:val="28"/>
        </w:rPr>
        <w:t>Эргашева А.Х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AC3D4D">
        <w:rPr>
          <w:color w:val="0D0D0D" w:themeColor="text1" w:themeTint="F2"/>
          <w:sz w:val="28"/>
          <w:szCs w:val="28"/>
        </w:rPr>
        <w:t>11.11</w:t>
      </w:r>
      <w:r w:rsidRPr="006869FA" w:rsidR="005C69C2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C3D4D">
        <w:rPr>
          <w:color w:val="0D0D0D" w:themeColor="text1" w:themeTint="F2"/>
          <w:sz w:val="28"/>
          <w:szCs w:val="28"/>
        </w:rPr>
        <w:t xml:space="preserve">12.01.2026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Доказательств</w:t>
      </w:r>
      <w:r w:rsidRPr="007B5B5D">
        <w:rPr>
          <w:color w:val="0D0D0D" w:themeColor="text1" w:themeTint="F2"/>
          <w:sz w:val="28"/>
          <w:szCs w:val="28"/>
        </w:rPr>
        <w:t xml:space="preserve">а уплаты штрафа в сумме </w:t>
      </w:r>
      <w:r w:rsidR="00AC3D4D">
        <w:rPr>
          <w:color w:val="0D0D0D" w:themeColor="text1" w:themeTint="F2"/>
          <w:sz w:val="28"/>
          <w:szCs w:val="28"/>
        </w:rPr>
        <w:t>750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</w:t>
      </w:r>
      <w:r w:rsidRPr="007B5B5D">
        <w:rPr>
          <w:color w:val="0D0D0D" w:themeColor="text1" w:themeTint="F2"/>
          <w:sz w:val="28"/>
          <w:szCs w:val="28"/>
        </w:rPr>
        <w:t xml:space="preserve">то они соответствуют закону и подтверждают вину </w:t>
      </w:r>
      <w:r w:rsidR="00693E77">
        <w:rPr>
          <w:rFonts w:eastAsia="MS Mincho"/>
          <w:sz w:val="28"/>
          <w:szCs w:val="28"/>
        </w:rPr>
        <w:t>Эргашева А.Х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</w:t>
      </w:r>
      <w:r w:rsidRPr="007B5B5D">
        <w:rPr>
          <w:color w:val="0D0D0D" w:themeColor="text1" w:themeTint="F2"/>
          <w:sz w:val="28"/>
          <w:szCs w:val="28"/>
        </w:rPr>
        <w:t>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</w:t>
      </w:r>
      <w:r w:rsidRPr="007B5B5D">
        <w:rPr>
          <w:color w:val="0D0D0D" w:themeColor="text1" w:themeTint="F2"/>
          <w:sz w:val="28"/>
          <w:szCs w:val="28"/>
        </w:rPr>
        <w:t>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Эргашева Амриддина Хусеновича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5C69C2">
        <w:rPr>
          <w:color w:val="0D0D0D" w:themeColor="text1" w:themeTint="F2"/>
          <w:sz w:val="28"/>
          <w:szCs w:val="28"/>
        </w:rPr>
        <w:t>1</w:t>
      </w:r>
      <w:r w:rsidR="00AC3D4D">
        <w:rPr>
          <w:color w:val="0D0D0D" w:themeColor="text1" w:themeTint="F2"/>
          <w:sz w:val="28"/>
          <w:szCs w:val="28"/>
        </w:rPr>
        <w:t>5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5C69C2">
        <w:rPr>
          <w:color w:val="0D0D0D" w:themeColor="text1" w:themeTint="F2"/>
          <w:sz w:val="28"/>
          <w:szCs w:val="28"/>
        </w:rPr>
        <w:t>одной тысячи</w:t>
      </w:r>
      <w:r w:rsidR="00AC3D4D">
        <w:rPr>
          <w:color w:val="0D0D0D" w:themeColor="text1" w:themeTint="F2"/>
          <w:sz w:val="28"/>
          <w:szCs w:val="28"/>
        </w:rPr>
        <w:t xml:space="preserve">  пятьсот</w:t>
      </w:r>
      <w:r w:rsidRPr="007B5B5D">
        <w:rPr>
          <w:color w:val="0D0D0D" w:themeColor="text1" w:themeTint="F2"/>
          <w:sz w:val="28"/>
          <w:szCs w:val="28"/>
        </w:rPr>
        <w:t>) р</w:t>
      </w:r>
      <w:r w:rsidRPr="007B5B5D">
        <w:rPr>
          <w:color w:val="0D0D0D" w:themeColor="text1" w:themeTint="F2"/>
          <w:sz w:val="28"/>
          <w:szCs w:val="28"/>
        </w:rPr>
        <w:t>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5452E0" w:rsidR="005452E0">
        <w:rPr>
          <w:b/>
          <w:bCs/>
          <w:sz w:val="28"/>
          <w:szCs w:val="28"/>
          <w:u w:val="single"/>
          <w:lang w:eastAsia="en-US"/>
        </w:rPr>
        <w:t>0412365400215001672620181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D5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0D5E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F59C4"/>
    <w:rsid w:val="00700D26"/>
    <w:rsid w:val="00727C8D"/>
    <w:rsid w:val="00735BF1"/>
    <w:rsid w:val="0074683A"/>
    <w:rsid w:val="00787715"/>
    <w:rsid w:val="007B54A1"/>
    <w:rsid w:val="007B5B5D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3482F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B01E2"/>
    <w:rsid w:val="00AC3D4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206F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A78D-19F7-43F1-9CDC-AA11F057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